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0A0" w:rsidRDefault="00AD1A04">
      <w:pPr>
        <w:pStyle w:val="1"/>
        <w:spacing w:before="71"/>
        <w:ind w:left="1098"/>
      </w:pPr>
      <w:bookmarkStart w:id="0" w:name="_GoBack"/>
      <w:bookmarkEnd w:id="0"/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</w:p>
    <w:p w:rsidR="00AD1A04" w:rsidRDefault="00AD1A04">
      <w:pPr>
        <w:ind w:left="1100" w:right="1106"/>
        <w:jc w:val="center"/>
        <w:rPr>
          <w:b/>
          <w:sz w:val="24"/>
        </w:rPr>
      </w:pPr>
      <w:r>
        <w:rPr>
          <w:b/>
          <w:sz w:val="24"/>
        </w:rPr>
        <w:t xml:space="preserve">инструктора по физической культуре </w:t>
      </w:r>
    </w:p>
    <w:p w:rsidR="009E00A0" w:rsidRDefault="00AD1A04">
      <w:pPr>
        <w:ind w:left="1100" w:right="1106"/>
        <w:jc w:val="center"/>
        <w:rPr>
          <w:b/>
          <w:sz w:val="24"/>
        </w:rPr>
      </w:pPr>
      <w:r>
        <w:rPr>
          <w:b/>
          <w:sz w:val="24"/>
        </w:rPr>
        <w:t>МАДОУ «Детский сад №292»</w:t>
      </w:r>
      <w:r>
        <w:rPr>
          <w:b/>
          <w:spacing w:val="-57"/>
          <w:sz w:val="24"/>
        </w:rPr>
        <w:t xml:space="preserve"> </w:t>
      </w:r>
    </w:p>
    <w:p w:rsidR="009E00A0" w:rsidRDefault="009E00A0">
      <w:pPr>
        <w:pStyle w:val="a3"/>
        <w:spacing w:before="6"/>
        <w:ind w:left="0"/>
        <w:jc w:val="left"/>
        <w:rPr>
          <w:b/>
          <w:sz w:val="27"/>
        </w:rPr>
      </w:pPr>
    </w:p>
    <w:p w:rsidR="009E00A0" w:rsidRDefault="00AD1A04">
      <w:pPr>
        <w:pStyle w:val="a3"/>
        <w:spacing w:before="1" w:line="276" w:lineRule="auto"/>
        <w:ind w:right="108" w:firstLine="707"/>
      </w:pP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стремительного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 периодом формирования его физических и психических качеств, необходимых в</w:t>
      </w:r>
      <w:r>
        <w:rPr>
          <w:spacing w:val="-57"/>
        </w:rPr>
        <w:t xml:space="preserve"> </w:t>
      </w:r>
      <w:r>
        <w:t>течение всей последующей жизни. В это время закладываются основы здоровья, жизненно</w:t>
      </w:r>
      <w:r>
        <w:rPr>
          <w:spacing w:val="-57"/>
        </w:rPr>
        <w:t xml:space="preserve"> </w:t>
      </w:r>
      <w:r>
        <w:t>важные двигательные навыки и умения. Поэтому именно в период дошкольного детства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гармонично</w:t>
      </w:r>
      <w:r>
        <w:rPr>
          <w:spacing w:val="-1"/>
        </w:rPr>
        <w:t xml:space="preserve"> </w:t>
      </w:r>
      <w:r>
        <w:t>развиваться, расти</w:t>
      </w:r>
      <w:r>
        <w:rPr>
          <w:spacing w:val="1"/>
        </w:rPr>
        <w:t xml:space="preserve"> </w:t>
      </w:r>
      <w:r>
        <w:t>крепким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здоровым.</w:t>
      </w:r>
    </w:p>
    <w:p w:rsidR="009E00A0" w:rsidRDefault="00AD1A04">
      <w:pPr>
        <w:pStyle w:val="a3"/>
        <w:ind w:right="102" w:firstLine="566"/>
      </w:pPr>
      <w:r>
        <w:t>Система физического воспитания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 сад №292» представляет собой</w:t>
      </w:r>
      <w:r>
        <w:rPr>
          <w:spacing w:val="-57"/>
        </w:rPr>
        <w:t xml:space="preserve"> </w:t>
      </w:r>
      <w:r>
        <w:t>единство целей, задач, средств, форм и методов работы, направленных на 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 использовать ценности</w:t>
      </w:r>
      <w:r>
        <w:rPr>
          <w:spacing w:val="1"/>
        </w:rPr>
        <w:t xml:space="preserve"> </w:t>
      </w:r>
      <w:r>
        <w:t>физической культуры для укрепления и длительного сохранения собственного 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 и организации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отдыха.</w:t>
      </w:r>
    </w:p>
    <w:p w:rsidR="009E00A0" w:rsidRDefault="00AD1A04">
      <w:pPr>
        <w:pStyle w:val="a3"/>
        <w:spacing w:line="276" w:lineRule="auto"/>
        <w:ind w:right="112" w:firstLine="767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детьми в</w:t>
      </w:r>
      <w:r>
        <w:rPr>
          <w:spacing w:val="-1"/>
        </w:rPr>
        <w:t xml:space="preserve"> </w:t>
      </w:r>
      <w:r>
        <w:t>ДОУ.</w:t>
      </w:r>
    </w:p>
    <w:p w:rsidR="009E00A0" w:rsidRDefault="00AD1A04">
      <w:pPr>
        <w:pStyle w:val="1"/>
        <w:spacing w:before="5"/>
        <w:ind w:right="0"/>
        <w:jc w:val="both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9E00A0" w:rsidRDefault="00AD1A04">
      <w:pPr>
        <w:pStyle w:val="a3"/>
        <w:spacing w:before="36"/>
        <w:ind w:left="810"/>
      </w:pPr>
      <w:r>
        <w:t>Программа</w:t>
      </w:r>
      <w:r>
        <w:rPr>
          <w:spacing w:val="-14"/>
        </w:rPr>
        <w:t xml:space="preserve"> </w:t>
      </w:r>
      <w:r>
        <w:t>рассчитана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реализацию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>
        <w:t>МАДОУ</w:t>
      </w:r>
      <w:r>
        <w:rPr>
          <w:spacing w:val="-8"/>
        </w:rPr>
        <w:t xml:space="preserve"> </w:t>
      </w:r>
      <w:r>
        <w:t>«Детский</w:t>
      </w:r>
      <w:r>
        <w:rPr>
          <w:spacing w:val="-13"/>
        </w:rPr>
        <w:t xml:space="preserve"> </w:t>
      </w:r>
      <w:r>
        <w:t>сад</w:t>
      </w:r>
    </w:p>
    <w:p w:rsidR="009E00A0" w:rsidRDefault="00AD1A04">
      <w:pPr>
        <w:pStyle w:val="a3"/>
        <w:spacing w:before="41"/>
      </w:pPr>
      <w:r>
        <w:t>№292»</w:t>
      </w:r>
      <w:r>
        <w:rPr>
          <w:spacing w:val="-8"/>
        </w:rPr>
        <w:t xml:space="preserve"> </w:t>
      </w:r>
      <w:r>
        <w:t>для детей</w:t>
      </w:r>
      <w:r>
        <w:rPr>
          <w:spacing w:val="1"/>
        </w:rPr>
        <w:t xml:space="preserve"> </w:t>
      </w:r>
      <w:r>
        <w:t>дошкольного возраста.</w:t>
      </w:r>
    </w:p>
    <w:p w:rsidR="009E00A0" w:rsidRDefault="00AD1A04">
      <w:pPr>
        <w:pStyle w:val="a3"/>
        <w:spacing w:before="43"/>
        <w:ind w:left="810"/>
      </w:pPr>
      <w:r>
        <w:t>Продолжительность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год.</w:t>
      </w:r>
    </w:p>
    <w:p w:rsidR="009E00A0" w:rsidRDefault="00AD1A04">
      <w:pPr>
        <w:pStyle w:val="a3"/>
        <w:spacing w:before="41" w:line="276" w:lineRule="auto"/>
        <w:ind w:right="104" w:firstLine="707"/>
      </w:pPr>
      <w:r>
        <w:t>Условия для реализации занятий: групповые занятия проводятся в спортивном зале,</w:t>
      </w:r>
      <w:r>
        <w:rPr>
          <w:spacing w:val="-58"/>
        </w:rPr>
        <w:t xml:space="preserve"> </w:t>
      </w:r>
      <w:r>
        <w:t>на воздухе (в теплый период). Индивидуальные и подгрупповые могут приводиться в</w:t>
      </w:r>
      <w:r>
        <w:rPr>
          <w:spacing w:val="1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зале, групповом</w:t>
      </w:r>
      <w:r>
        <w:rPr>
          <w:spacing w:val="-3"/>
        </w:rPr>
        <w:t xml:space="preserve"> </w:t>
      </w:r>
      <w:r>
        <w:t>помещении,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9E00A0" w:rsidRDefault="00AD1A04">
      <w:pPr>
        <w:pStyle w:val="a3"/>
        <w:ind w:right="109" w:firstLine="566"/>
      </w:pPr>
      <w:r>
        <w:t>Программа построена с учётом конкретных условий, образовательных потребностей</w:t>
      </w:r>
      <w:r>
        <w:rPr>
          <w:spacing w:val="1"/>
        </w:rPr>
        <w:t xml:space="preserve"> </w:t>
      </w:r>
      <w:r>
        <w:t>и особенностей развития детей 3-7 лет. Создание индивидуальной педагогической модели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rPr>
          <w:spacing w:val="-1"/>
        </w:rPr>
        <w:t>осуществляется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требованиями</w:t>
      </w:r>
      <w:r>
        <w:rPr>
          <w:spacing w:val="-13"/>
        </w:rPr>
        <w:t xml:space="preserve"> </w:t>
      </w:r>
      <w:r>
        <w:t>федеральных</w:t>
      </w:r>
      <w:r>
        <w:rPr>
          <w:spacing w:val="-13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образовательных стандартов дошкольного образования.</w:t>
      </w:r>
    </w:p>
    <w:p w:rsidR="009E00A0" w:rsidRDefault="00AD1A04">
      <w:pPr>
        <w:pStyle w:val="a3"/>
        <w:spacing w:before="198"/>
        <w:ind w:right="105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и содержанию физического развития в МАДОУ, возрастных 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9E00A0" w:rsidRDefault="00AD1A04">
      <w:pPr>
        <w:pStyle w:val="a3"/>
        <w:spacing w:before="199"/>
        <w:ind w:right="109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</w:t>
      </w:r>
      <w:r>
        <w:rPr>
          <w:spacing w:val="-8"/>
        </w:rPr>
        <w:t xml:space="preserve"> </w:t>
      </w:r>
      <w:r>
        <w:t>Стандарта</w:t>
      </w:r>
      <w:r>
        <w:rPr>
          <w:spacing w:val="-9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rPr>
          <w:u w:val="single"/>
        </w:rPr>
        <w:t>целевой, содержательный,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организационный.</w:t>
      </w:r>
    </w:p>
    <w:p w:rsidR="009E00A0" w:rsidRDefault="00AD1A04">
      <w:pPr>
        <w:pStyle w:val="a3"/>
        <w:ind w:right="113" w:firstLine="359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9E00A0" w:rsidRDefault="00AD1A04">
      <w:pPr>
        <w:pStyle w:val="a3"/>
        <w:spacing w:before="5"/>
        <w:ind w:right="111" w:firstLine="359"/>
      </w:pP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b/>
        </w:rPr>
        <w:t>Программы,</w:t>
      </w:r>
      <w:r>
        <w:rPr>
          <w:b/>
          <w:spacing w:val="1"/>
        </w:rPr>
        <w:t xml:space="preserve"> </w:t>
      </w:r>
      <w:r>
        <w:rPr>
          <w:b/>
        </w:rPr>
        <w:t>формируемая</w:t>
      </w:r>
      <w:r>
        <w:rPr>
          <w:b/>
          <w:spacing w:val="1"/>
        </w:rPr>
        <w:t xml:space="preserve"> </w:t>
      </w:r>
      <w:r>
        <w:rPr>
          <w:b/>
        </w:rPr>
        <w:t>участниками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rPr>
          <w:b/>
          <w:spacing w:val="-57"/>
        </w:rPr>
        <w:t xml:space="preserve"> </w:t>
      </w:r>
      <w:r>
        <w:t>направлена: на проектирование социальных ситуаций развития ребенка с использованием</w:t>
      </w:r>
      <w:r>
        <w:rPr>
          <w:spacing w:val="1"/>
        </w:rPr>
        <w:t xml:space="preserve"> </w:t>
      </w:r>
      <w:r>
        <w:t>средств национальной культуры, обеспечивающих успешную социализацию, мотивацию и</w:t>
      </w:r>
      <w:r>
        <w:rPr>
          <w:spacing w:val="-58"/>
        </w:rPr>
        <w:t xml:space="preserve"> </w:t>
      </w:r>
      <w:r>
        <w:rPr>
          <w:spacing w:val="-1"/>
        </w:rPr>
        <w:t>поддержку</w:t>
      </w:r>
      <w:r>
        <w:rPr>
          <w:spacing w:val="-16"/>
        </w:rPr>
        <w:t xml:space="preserve"> </w:t>
      </w:r>
      <w:r>
        <w:rPr>
          <w:spacing w:val="-1"/>
        </w:rPr>
        <w:t>индивидуальности</w:t>
      </w:r>
      <w:r>
        <w:rPr>
          <w:spacing w:val="-10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общение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языке</w:t>
      </w:r>
      <w:r>
        <w:rPr>
          <w:spacing w:val="-12"/>
        </w:rPr>
        <w:t xml:space="preserve"> </w:t>
      </w:r>
      <w:r>
        <w:t>татарского</w:t>
      </w:r>
      <w:r>
        <w:rPr>
          <w:spacing w:val="-11"/>
        </w:rPr>
        <w:t xml:space="preserve"> </w:t>
      </w:r>
      <w:r>
        <w:t>народа,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с представителями других национальностей, народную игру, познание родного края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активности.</w:t>
      </w:r>
    </w:p>
    <w:sectPr w:rsidR="009E00A0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A0"/>
    <w:rsid w:val="00046056"/>
    <w:rsid w:val="009E00A0"/>
    <w:rsid w:val="00AD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53107-BF48-4ADA-B440-4C5C206B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 w:right="11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</cp:lastModifiedBy>
  <cp:revision>2</cp:revision>
  <dcterms:created xsi:type="dcterms:W3CDTF">2022-11-26T10:12:00Z</dcterms:created>
  <dcterms:modified xsi:type="dcterms:W3CDTF">2022-11-26T10:12:00Z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2022-11-23T00:00:00Z</vt:filetime>
  </property>
</Properties>
</file>